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C9" w:rsidRDefault="00B32EC9"/>
    <w:tbl>
      <w:tblPr>
        <w:tblpPr w:leftFromText="180" w:rightFromText="180" w:bottomFromText="200" w:vertAnchor="text" w:horzAnchor="margin" w:tblpXSpec="center" w:tblpY="-164"/>
        <w:tblW w:w="10919" w:type="dxa"/>
        <w:tblLook w:val="01E0" w:firstRow="1" w:lastRow="1" w:firstColumn="1" w:lastColumn="1" w:noHBand="0" w:noVBand="0"/>
      </w:tblPr>
      <w:tblGrid>
        <w:gridCol w:w="5148"/>
        <w:gridCol w:w="5771"/>
      </w:tblGrid>
      <w:tr w:rsidR="00BC5728" w:rsidTr="00BC5728">
        <w:trPr>
          <w:trHeight w:val="443"/>
        </w:trPr>
        <w:tc>
          <w:tcPr>
            <w:tcW w:w="5148" w:type="dxa"/>
            <w:vAlign w:val="center"/>
            <w:hideMark/>
          </w:tcPr>
          <w:p w:rsidR="00BC5728" w:rsidRPr="00BC5728" w:rsidRDefault="00BC5728" w:rsidP="00BC5728">
            <w:pPr>
              <w:jc w:val="center"/>
              <w:rPr>
                <w:bCs/>
                <w:noProof/>
                <w:sz w:val="26"/>
              </w:rPr>
            </w:pPr>
            <w:r>
              <w:rPr>
                <w:sz w:val="26"/>
              </w:rPr>
              <w:t>PHÒNG GDĐT PHÚ GIÁO</w:t>
            </w:r>
          </w:p>
        </w:tc>
        <w:tc>
          <w:tcPr>
            <w:tcW w:w="5771" w:type="dxa"/>
            <w:vAlign w:val="center"/>
            <w:hideMark/>
          </w:tcPr>
          <w:p w:rsidR="00BC5728" w:rsidRDefault="00BC5728" w:rsidP="003029C1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BC5728" w:rsidTr="00BC5728">
        <w:trPr>
          <w:trHeight w:val="134"/>
        </w:trPr>
        <w:tc>
          <w:tcPr>
            <w:tcW w:w="5148" w:type="dxa"/>
            <w:hideMark/>
          </w:tcPr>
          <w:p w:rsidR="00BC5728" w:rsidRDefault="00BC5728" w:rsidP="00BC5728">
            <w:pPr>
              <w:jc w:val="center"/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TRƯỜNG TIỂU HỌC AN LONG</w:t>
            </w:r>
          </w:p>
        </w:tc>
        <w:tc>
          <w:tcPr>
            <w:tcW w:w="5771" w:type="dxa"/>
            <w:hideMark/>
          </w:tcPr>
          <w:p w:rsidR="00BC5728" w:rsidRDefault="00BC5728" w:rsidP="003029C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BBB66" wp14:editId="2B5109F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205105</wp:posOffset>
                      </wp:positionV>
                      <wp:extent cx="215265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6.15pt" to="2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Kj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i0xUqSD&#10;Hu29JaJpPSq1UqCgtgicoFRvXA4JpdrZUCs9q7151vS7Q0qXLVENj4xfLwZQspCRvEkJG2fgvkP/&#10;RTOIIUevo2zn2nYBEgRB59idy707/OwRhcMsXcwWM2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BC5728" w:rsidTr="00BC5728">
        <w:trPr>
          <w:trHeight w:val="342"/>
        </w:trPr>
        <w:tc>
          <w:tcPr>
            <w:tcW w:w="5148" w:type="dxa"/>
            <w:hideMark/>
          </w:tcPr>
          <w:p w:rsidR="00BC5728" w:rsidRDefault="00BC5728" w:rsidP="003029C1"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9473D" wp14:editId="771EB65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-6985</wp:posOffset>
                      </wp:positionV>
                      <wp:extent cx="1085850" cy="0"/>
                      <wp:effectExtent l="0" t="0" r="19050" b="19050"/>
                      <wp:wrapNone/>
                      <wp:docPr id="3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-.55pt" to="174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PO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"/>
                  </w:pict>
                </mc:Fallback>
              </mc:AlternateContent>
            </w:r>
            <w:r>
              <w:t xml:space="preserve">                      </w:t>
            </w:r>
          </w:p>
          <w:p w:rsidR="00BC5728" w:rsidRDefault="00BC5728" w:rsidP="00BC5728">
            <w:pPr>
              <w:rPr>
                <w:rFonts w:ascii="VNI-Times" w:hAnsi="VNI-Times"/>
                <w:noProof/>
              </w:rPr>
            </w:pPr>
            <w:r>
              <w:t xml:space="preserve">    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 xml:space="preserve">     </w:t>
            </w:r>
            <w:r>
              <w:t>/QĐ-</w:t>
            </w:r>
            <w:proofErr w:type="spellStart"/>
            <w:r>
              <w:t>THAL</w:t>
            </w:r>
            <w:r w:rsidR="00AE0106">
              <w:t>o</w:t>
            </w:r>
            <w:proofErr w:type="spellEnd"/>
          </w:p>
        </w:tc>
        <w:tc>
          <w:tcPr>
            <w:tcW w:w="5771" w:type="dxa"/>
            <w:hideMark/>
          </w:tcPr>
          <w:p w:rsidR="00BC5728" w:rsidRDefault="00BC5728" w:rsidP="003029C1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BC5728" w:rsidRPr="00BC5728" w:rsidRDefault="00BC5728" w:rsidP="00AE0106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</w:t>
            </w:r>
            <w:r w:rsidRPr="00BC5728">
              <w:rPr>
                <w:b w:val="0"/>
                <w:i/>
              </w:rPr>
              <w:t xml:space="preserve">An Long, </w:t>
            </w:r>
            <w:proofErr w:type="spellStart"/>
            <w:r w:rsidRPr="00BC5728">
              <w:rPr>
                <w:b w:val="0"/>
                <w:i/>
              </w:rPr>
              <w:t>ngày</w:t>
            </w:r>
            <w:proofErr w:type="spellEnd"/>
            <w:r w:rsidRPr="00BC5728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    </w:t>
            </w:r>
            <w:r w:rsidRPr="00BC5728">
              <w:rPr>
                <w:b w:val="0"/>
                <w:i/>
              </w:rPr>
              <w:t xml:space="preserve"> </w:t>
            </w:r>
            <w:proofErr w:type="spellStart"/>
            <w:r w:rsidRPr="00BC5728">
              <w:rPr>
                <w:b w:val="0"/>
                <w:i/>
              </w:rPr>
              <w:t>tháng</w:t>
            </w:r>
            <w:proofErr w:type="spellEnd"/>
            <w:r w:rsidRPr="00BC5728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     </w:t>
            </w:r>
            <w:proofErr w:type="spellStart"/>
            <w:r w:rsidRPr="00BC5728">
              <w:rPr>
                <w:b w:val="0"/>
                <w:i/>
              </w:rPr>
              <w:t>năm</w:t>
            </w:r>
            <w:proofErr w:type="spellEnd"/>
            <w:r w:rsidRPr="00BC5728">
              <w:rPr>
                <w:b w:val="0"/>
                <w:i/>
              </w:rPr>
              <w:t xml:space="preserve"> 202</w:t>
            </w:r>
            <w:r w:rsidR="00AE0106">
              <w:rPr>
                <w:b w:val="0"/>
                <w:i/>
              </w:rPr>
              <w:t>2</w:t>
            </w:r>
          </w:p>
        </w:tc>
      </w:tr>
    </w:tbl>
    <w:p w:rsidR="00BC5728" w:rsidRPr="00404E94" w:rsidRDefault="00BC5728" w:rsidP="00BC5728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</w:t>
      </w:r>
    </w:p>
    <w:p w:rsidR="00BC5728" w:rsidRDefault="00BC5728" w:rsidP="00BC572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quyết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– chi </w:t>
      </w:r>
      <w:proofErr w:type="spellStart"/>
      <w:r>
        <w:rPr>
          <w:b/>
          <w:bCs/>
          <w:color w:val="000000"/>
          <w:sz w:val="28"/>
          <w:szCs w:val="28"/>
        </w:rPr>
        <w:t>nguồn</w:t>
      </w:r>
      <w:proofErr w:type="spellEnd"/>
      <w:r>
        <w:rPr>
          <w:b/>
          <w:bCs/>
          <w:color w:val="000000"/>
          <w:sz w:val="28"/>
          <w:szCs w:val="28"/>
        </w:rPr>
        <w:t xml:space="preserve"> NSNN</w:t>
      </w:r>
    </w:p>
    <w:p w:rsidR="00BC5728" w:rsidRDefault="003D210A" w:rsidP="00BC572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14192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pt,19.5pt" to="28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TVtAEAALcDAAAOAAAAZHJzL2Uyb0RvYy54bWysU8GO0zAQvSPxD5bvNG0F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" strokecolor="black [3040]"/>
            </w:pict>
          </mc:Fallback>
        </mc:AlternateContent>
      </w:r>
      <w:proofErr w:type="spellStart"/>
      <w:r w:rsidR="00BC5728">
        <w:rPr>
          <w:b/>
          <w:bCs/>
          <w:color w:val="000000"/>
          <w:sz w:val="28"/>
          <w:szCs w:val="28"/>
        </w:rPr>
        <w:t>Quý</w:t>
      </w:r>
      <w:proofErr w:type="spellEnd"/>
      <w:r w:rsidR="00BC5728">
        <w:rPr>
          <w:b/>
          <w:bCs/>
          <w:color w:val="000000"/>
          <w:sz w:val="28"/>
          <w:szCs w:val="28"/>
        </w:rPr>
        <w:t xml:space="preserve"> 1 </w:t>
      </w:r>
      <w:proofErr w:type="spellStart"/>
      <w:r w:rsidR="00BC5728">
        <w:rPr>
          <w:b/>
          <w:bCs/>
          <w:color w:val="000000"/>
          <w:sz w:val="28"/>
          <w:szCs w:val="28"/>
        </w:rPr>
        <w:t>năm</w:t>
      </w:r>
      <w:proofErr w:type="spellEnd"/>
      <w:r w:rsidR="00BC5728">
        <w:rPr>
          <w:b/>
          <w:bCs/>
          <w:color w:val="000000"/>
          <w:sz w:val="28"/>
          <w:szCs w:val="28"/>
        </w:rPr>
        <w:t xml:space="preserve"> 2</w:t>
      </w:r>
      <w:r w:rsidR="00BC5728" w:rsidRPr="00404E94">
        <w:rPr>
          <w:b/>
          <w:bCs/>
          <w:color w:val="000000"/>
          <w:sz w:val="28"/>
          <w:szCs w:val="28"/>
        </w:rPr>
        <w:t>0</w:t>
      </w:r>
      <w:r w:rsidR="00BC5728">
        <w:rPr>
          <w:b/>
          <w:bCs/>
          <w:color w:val="000000"/>
          <w:sz w:val="28"/>
          <w:szCs w:val="28"/>
        </w:rPr>
        <w:t>22</w:t>
      </w:r>
      <w:r w:rsidR="00BC5728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5728"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="00BC5728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5728">
        <w:rPr>
          <w:b/>
          <w:bCs/>
          <w:color w:val="000000"/>
          <w:sz w:val="28"/>
          <w:szCs w:val="28"/>
        </w:rPr>
        <w:t>trường</w:t>
      </w:r>
      <w:proofErr w:type="spellEnd"/>
      <w:r w:rsidR="00BC57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5728">
        <w:rPr>
          <w:b/>
          <w:bCs/>
          <w:color w:val="000000"/>
          <w:sz w:val="28"/>
          <w:szCs w:val="28"/>
        </w:rPr>
        <w:t>tiểu</w:t>
      </w:r>
      <w:proofErr w:type="spellEnd"/>
      <w:r w:rsidR="00BC57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C5728">
        <w:rPr>
          <w:b/>
          <w:bCs/>
          <w:color w:val="000000"/>
          <w:sz w:val="28"/>
          <w:szCs w:val="28"/>
        </w:rPr>
        <w:t>học</w:t>
      </w:r>
      <w:proofErr w:type="spellEnd"/>
      <w:r w:rsidR="00BC5728">
        <w:rPr>
          <w:b/>
          <w:bCs/>
          <w:color w:val="000000"/>
          <w:sz w:val="28"/>
          <w:szCs w:val="28"/>
        </w:rPr>
        <w:t xml:space="preserve"> An Long</w:t>
      </w:r>
    </w:p>
    <w:p w:rsidR="00BC5728" w:rsidRPr="003D210A" w:rsidRDefault="00BC5728" w:rsidP="00BC5728">
      <w:pPr>
        <w:shd w:val="clear" w:color="auto" w:fill="FFFFFF"/>
        <w:spacing w:after="120" w:line="234" w:lineRule="atLeast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</w:p>
    <w:p w:rsidR="00BC5728" w:rsidRPr="003D210A" w:rsidRDefault="00BC5728" w:rsidP="00BC5728">
      <w:pPr>
        <w:shd w:val="clear" w:color="auto" w:fill="FFFFFF"/>
        <w:spacing w:line="234" w:lineRule="atLeast"/>
        <w:ind w:firstLine="720"/>
        <w:rPr>
          <w:i/>
          <w:color w:val="000000"/>
          <w:sz w:val="28"/>
          <w:szCs w:val="28"/>
        </w:rPr>
      </w:pPr>
      <w:proofErr w:type="spellStart"/>
      <w:r w:rsidRPr="003D210A">
        <w:rPr>
          <w:i/>
          <w:color w:val="000000"/>
          <w:sz w:val="28"/>
          <w:szCs w:val="28"/>
        </w:rPr>
        <w:t>Căn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cứ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Nghị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định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> </w:t>
      </w:r>
      <w:hyperlink r:id="rId6" w:tgtFrame="_blank" w:history="1">
        <w:r w:rsidRPr="003D210A">
          <w:rPr>
            <w:i/>
            <w:color w:val="0E70C3"/>
            <w:sz w:val="28"/>
            <w:szCs w:val="28"/>
          </w:rPr>
          <w:t>163/2016/NĐ-CP</w:t>
        </w:r>
      </w:hyperlink>
      <w:r w:rsidRPr="003D210A">
        <w:rPr>
          <w:i/>
          <w:color w:val="000000"/>
          <w:sz w:val="28"/>
          <w:szCs w:val="28"/>
        </w:rPr>
        <w:t> </w:t>
      </w:r>
      <w:proofErr w:type="spellStart"/>
      <w:r w:rsidRPr="003D210A">
        <w:rPr>
          <w:i/>
          <w:color w:val="000000"/>
          <w:sz w:val="28"/>
          <w:szCs w:val="28"/>
        </w:rPr>
        <w:t>ngày</w:t>
      </w:r>
      <w:proofErr w:type="spellEnd"/>
      <w:r w:rsidRPr="003D210A">
        <w:rPr>
          <w:i/>
          <w:color w:val="000000"/>
          <w:sz w:val="28"/>
          <w:szCs w:val="28"/>
        </w:rPr>
        <w:t xml:space="preserve"> 21 </w:t>
      </w:r>
      <w:proofErr w:type="spellStart"/>
      <w:r w:rsidRPr="003D210A">
        <w:rPr>
          <w:i/>
          <w:color w:val="000000"/>
          <w:sz w:val="28"/>
          <w:szCs w:val="28"/>
        </w:rPr>
        <w:t>tháng</w:t>
      </w:r>
      <w:proofErr w:type="spellEnd"/>
      <w:r w:rsidRPr="003D210A">
        <w:rPr>
          <w:i/>
          <w:color w:val="000000"/>
          <w:sz w:val="28"/>
          <w:szCs w:val="28"/>
        </w:rPr>
        <w:t xml:space="preserve"> 12 </w:t>
      </w:r>
      <w:proofErr w:type="spellStart"/>
      <w:r w:rsidRPr="003D210A">
        <w:rPr>
          <w:i/>
          <w:color w:val="000000"/>
          <w:sz w:val="28"/>
          <w:szCs w:val="28"/>
        </w:rPr>
        <w:t>năm</w:t>
      </w:r>
      <w:proofErr w:type="spellEnd"/>
      <w:r w:rsidRPr="003D210A">
        <w:rPr>
          <w:i/>
          <w:color w:val="000000"/>
          <w:sz w:val="28"/>
          <w:szCs w:val="28"/>
        </w:rPr>
        <w:t xml:space="preserve"> 2016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Chính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phủ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quy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định</w:t>
      </w:r>
      <w:proofErr w:type="spellEnd"/>
      <w:r w:rsidRPr="003D210A">
        <w:rPr>
          <w:i/>
          <w:color w:val="000000"/>
          <w:sz w:val="28"/>
          <w:szCs w:val="28"/>
        </w:rPr>
        <w:t xml:space="preserve"> chi </w:t>
      </w:r>
      <w:proofErr w:type="spellStart"/>
      <w:r w:rsidRPr="003D210A">
        <w:rPr>
          <w:i/>
          <w:color w:val="000000"/>
          <w:sz w:val="28"/>
          <w:szCs w:val="28"/>
        </w:rPr>
        <w:t>tiết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hành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một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điều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Luật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nhà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nước</w:t>
      </w:r>
      <w:proofErr w:type="spellEnd"/>
      <w:r w:rsidRPr="003D210A">
        <w:rPr>
          <w:i/>
          <w:color w:val="000000"/>
          <w:sz w:val="28"/>
          <w:szCs w:val="28"/>
        </w:rPr>
        <w:t>;</w:t>
      </w:r>
    </w:p>
    <w:p w:rsidR="00BC5728" w:rsidRPr="003D210A" w:rsidRDefault="00BC5728" w:rsidP="00BC5728">
      <w:pPr>
        <w:shd w:val="clear" w:color="auto" w:fill="FFFFFF"/>
        <w:spacing w:after="120" w:line="234" w:lineRule="atLeast"/>
        <w:ind w:firstLine="720"/>
        <w:rPr>
          <w:i/>
          <w:color w:val="000000"/>
          <w:sz w:val="28"/>
          <w:szCs w:val="28"/>
        </w:rPr>
      </w:pPr>
      <w:proofErr w:type="spellStart"/>
      <w:r w:rsidRPr="003D210A">
        <w:rPr>
          <w:i/>
          <w:color w:val="000000"/>
          <w:sz w:val="28"/>
          <w:szCs w:val="28"/>
        </w:rPr>
        <w:t>Căn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cứ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Thông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tư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 xml:space="preserve"> 61/2017/TT-BTC </w:t>
      </w:r>
      <w:proofErr w:type="spellStart"/>
      <w:r w:rsidRPr="003D210A">
        <w:rPr>
          <w:i/>
          <w:color w:val="000000"/>
          <w:sz w:val="28"/>
          <w:szCs w:val="28"/>
        </w:rPr>
        <w:t>ngày</w:t>
      </w:r>
      <w:proofErr w:type="spellEnd"/>
      <w:r w:rsidRPr="003D210A">
        <w:rPr>
          <w:i/>
          <w:color w:val="000000"/>
          <w:sz w:val="28"/>
          <w:szCs w:val="28"/>
        </w:rPr>
        <w:t xml:space="preserve"> 15 </w:t>
      </w:r>
      <w:proofErr w:type="spellStart"/>
      <w:r w:rsidRPr="003D210A">
        <w:rPr>
          <w:i/>
          <w:color w:val="000000"/>
          <w:sz w:val="28"/>
          <w:szCs w:val="28"/>
        </w:rPr>
        <w:t>tháng</w:t>
      </w:r>
      <w:proofErr w:type="spellEnd"/>
      <w:r w:rsidRPr="003D210A">
        <w:rPr>
          <w:i/>
          <w:color w:val="000000"/>
          <w:sz w:val="28"/>
          <w:szCs w:val="28"/>
        </w:rPr>
        <w:t xml:space="preserve"> 6 </w:t>
      </w:r>
      <w:proofErr w:type="spellStart"/>
      <w:r w:rsidRPr="003D210A">
        <w:rPr>
          <w:i/>
          <w:color w:val="000000"/>
          <w:sz w:val="28"/>
          <w:szCs w:val="28"/>
        </w:rPr>
        <w:t>năm</w:t>
      </w:r>
      <w:proofErr w:type="spellEnd"/>
      <w:r w:rsidRPr="003D210A">
        <w:rPr>
          <w:i/>
          <w:color w:val="000000"/>
          <w:sz w:val="28"/>
          <w:szCs w:val="28"/>
        </w:rPr>
        <w:t xml:space="preserve"> 2017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Bộ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Tài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chính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hướng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dẫn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thực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hiện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công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khai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đối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với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đơn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vị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dự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toán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, </w:t>
      </w:r>
      <w:proofErr w:type="spellStart"/>
      <w:r w:rsidRPr="003D210A">
        <w:rPr>
          <w:i/>
          <w:color w:val="000000"/>
          <w:sz w:val="28"/>
          <w:szCs w:val="28"/>
        </w:rPr>
        <w:t>các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tổ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chức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được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nhà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nước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hỗ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trợ</w:t>
      </w:r>
      <w:proofErr w:type="spellEnd"/>
      <w:r w:rsidRPr="003D210A">
        <w:rPr>
          <w:i/>
          <w:color w:val="000000"/>
          <w:sz w:val="28"/>
          <w:szCs w:val="28"/>
        </w:rPr>
        <w:t>;</w:t>
      </w:r>
    </w:p>
    <w:p w:rsidR="00BC5728" w:rsidRPr="003D210A" w:rsidRDefault="00BC5728" w:rsidP="00BC5728">
      <w:pPr>
        <w:shd w:val="clear" w:color="auto" w:fill="FFFFFF"/>
        <w:spacing w:after="120" w:line="234" w:lineRule="atLeast"/>
        <w:ind w:firstLine="720"/>
        <w:jc w:val="both"/>
        <w:rPr>
          <w:i/>
          <w:color w:val="000000"/>
          <w:sz w:val="28"/>
          <w:szCs w:val="28"/>
        </w:rPr>
      </w:pPr>
      <w:proofErr w:type="spellStart"/>
      <w:r w:rsidRPr="003D210A">
        <w:rPr>
          <w:i/>
          <w:color w:val="000000"/>
          <w:sz w:val="28"/>
          <w:szCs w:val="28"/>
        </w:rPr>
        <w:t>Căn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cứ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Thông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tư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3D210A">
        <w:rPr>
          <w:i/>
          <w:color w:val="000000"/>
          <w:sz w:val="28"/>
          <w:szCs w:val="28"/>
        </w:rPr>
        <w:t>ngày</w:t>
      </w:r>
      <w:proofErr w:type="spellEnd"/>
      <w:r w:rsidRPr="003D210A">
        <w:rPr>
          <w:i/>
          <w:color w:val="000000"/>
          <w:sz w:val="28"/>
          <w:szCs w:val="28"/>
        </w:rPr>
        <w:t xml:space="preserve">  28</w:t>
      </w:r>
      <w:proofErr w:type="gram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tháng</w:t>
      </w:r>
      <w:proofErr w:type="spellEnd"/>
      <w:r w:rsidRPr="003D210A">
        <w:rPr>
          <w:i/>
          <w:color w:val="000000"/>
          <w:sz w:val="28"/>
          <w:szCs w:val="28"/>
        </w:rPr>
        <w:t xml:space="preserve"> 9  </w:t>
      </w:r>
      <w:proofErr w:type="spellStart"/>
      <w:r w:rsidRPr="003D210A">
        <w:rPr>
          <w:i/>
          <w:color w:val="000000"/>
          <w:sz w:val="28"/>
          <w:szCs w:val="28"/>
        </w:rPr>
        <w:t>năm</w:t>
      </w:r>
      <w:proofErr w:type="spellEnd"/>
      <w:r w:rsidRPr="003D210A">
        <w:rPr>
          <w:i/>
          <w:color w:val="000000"/>
          <w:sz w:val="28"/>
          <w:szCs w:val="28"/>
        </w:rPr>
        <w:t xml:space="preserve"> 2018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Bộ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Tài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chính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sửa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đổi</w:t>
      </w:r>
      <w:proofErr w:type="spellEnd"/>
      <w:r w:rsidRPr="003D210A">
        <w:rPr>
          <w:i/>
          <w:color w:val="000000"/>
          <w:sz w:val="28"/>
          <w:szCs w:val="28"/>
        </w:rPr>
        <w:t xml:space="preserve">, </w:t>
      </w:r>
      <w:proofErr w:type="spellStart"/>
      <w:r w:rsidRPr="003D210A">
        <w:rPr>
          <w:i/>
          <w:color w:val="000000"/>
          <w:sz w:val="28"/>
          <w:szCs w:val="28"/>
        </w:rPr>
        <w:t>bổ</w:t>
      </w:r>
      <w:proofErr w:type="spellEnd"/>
      <w:r w:rsidRPr="003D210A">
        <w:rPr>
          <w:i/>
          <w:color w:val="000000"/>
          <w:sz w:val="28"/>
          <w:szCs w:val="28"/>
        </w:rPr>
        <w:t xml:space="preserve"> sung </w:t>
      </w:r>
      <w:proofErr w:type="spellStart"/>
      <w:r w:rsidRPr="003D210A">
        <w:rPr>
          <w:i/>
          <w:color w:val="000000"/>
          <w:sz w:val="28"/>
          <w:szCs w:val="28"/>
        </w:rPr>
        <w:t>một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điều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Thông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tư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số</w:t>
      </w:r>
      <w:proofErr w:type="spellEnd"/>
      <w:r w:rsidRPr="003D210A">
        <w:rPr>
          <w:i/>
          <w:color w:val="000000"/>
          <w:sz w:val="28"/>
          <w:szCs w:val="28"/>
        </w:rPr>
        <w:t xml:space="preserve"> 61/2017/TT-BTC </w:t>
      </w:r>
      <w:proofErr w:type="spellStart"/>
      <w:r w:rsidRPr="003D210A">
        <w:rPr>
          <w:i/>
          <w:color w:val="000000"/>
          <w:sz w:val="28"/>
          <w:szCs w:val="28"/>
        </w:rPr>
        <w:t>ngày</w:t>
      </w:r>
      <w:proofErr w:type="spellEnd"/>
      <w:r w:rsidRPr="003D210A">
        <w:rPr>
          <w:i/>
          <w:color w:val="000000"/>
          <w:sz w:val="28"/>
          <w:szCs w:val="28"/>
        </w:rPr>
        <w:t xml:space="preserve"> 15/6/2017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Bộ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Tài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chính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hướng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dẫn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về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công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khai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đối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với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các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đơn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vị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dự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toán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, </w:t>
      </w:r>
      <w:proofErr w:type="spellStart"/>
      <w:r w:rsidRPr="003D210A">
        <w:rPr>
          <w:i/>
          <w:color w:val="000000"/>
          <w:sz w:val="28"/>
          <w:szCs w:val="28"/>
        </w:rPr>
        <w:t>các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tổ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chức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được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ngân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sách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nhà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nước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hỗ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trợ</w:t>
      </w:r>
      <w:proofErr w:type="spellEnd"/>
      <w:r w:rsidRPr="003D210A">
        <w:rPr>
          <w:i/>
          <w:color w:val="000000"/>
          <w:sz w:val="28"/>
          <w:szCs w:val="28"/>
        </w:rPr>
        <w:t>;</w:t>
      </w:r>
    </w:p>
    <w:p w:rsidR="00BC5728" w:rsidRPr="003D210A" w:rsidRDefault="00BC5728" w:rsidP="00BC5728">
      <w:pPr>
        <w:shd w:val="clear" w:color="auto" w:fill="FFFFFF"/>
        <w:spacing w:after="120" w:line="234" w:lineRule="atLeast"/>
        <w:ind w:firstLine="720"/>
        <w:rPr>
          <w:i/>
          <w:color w:val="000000"/>
          <w:sz w:val="28"/>
          <w:szCs w:val="28"/>
        </w:rPr>
      </w:pPr>
      <w:proofErr w:type="spellStart"/>
      <w:r w:rsidRPr="003D210A">
        <w:rPr>
          <w:i/>
          <w:color w:val="000000"/>
          <w:sz w:val="28"/>
          <w:szCs w:val="28"/>
        </w:rPr>
        <w:t>Căn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cứ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vào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bảng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quyết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toán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kinh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phí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bCs/>
          <w:i/>
          <w:color w:val="000000"/>
          <w:sz w:val="28"/>
          <w:szCs w:val="28"/>
        </w:rPr>
        <w:t>quí</w:t>
      </w:r>
      <w:proofErr w:type="spellEnd"/>
      <w:r w:rsidRPr="003D210A">
        <w:rPr>
          <w:bCs/>
          <w:i/>
          <w:color w:val="000000"/>
          <w:sz w:val="28"/>
          <w:szCs w:val="28"/>
        </w:rPr>
        <w:t xml:space="preserve"> 1</w:t>
      </w:r>
      <w:r w:rsidRPr="003D210A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năm</w:t>
      </w:r>
      <w:proofErr w:type="spellEnd"/>
      <w:r w:rsidRPr="003D210A">
        <w:rPr>
          <w:i/>
          <w:color w:val="000000"/>
          <w:sz w:val="28"/>
          <w:szCs w:val="28"/>
        </w:rPr>
        <w:t xml:space="preserve"> 2022 </w:t>
      </w:r>
      <w:proofErr w:type="spellStart"/>
      <w:r w:rsidRPr="003D210A">
        <w:rPr>
          <w:i/>
          <w:color w:val="000000"/>
          <w:sz w:val="28"/>
          <w:szCs w:val="28"/>
        </w:rPr>
        <w:t>được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duyệt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phòng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giáo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dục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và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đào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tạo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Phú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Giáo</w:t>
      </w:r>
      <w:proofErr w:type="spellEnd"/>
      <w:r w:rsidRPr="003D210A">
        <w:rPr>
          <w:i/>
          <w:color w:val="000000"/>
          <w:sz w:val="28"/>
          <w:szCs w:val="28"/>
        </w:rPr>
        <w:t>;</w:t>
      </w:r>
    </w:p>
    <w:p w:rsidR="00BC5728" w:rsidRPr="003D210A" w:rsidRDefault="00BC5728" w:rsidP="00BC5728">
      <w:pPr>
        <w:shd w:val="clear" w:color="auto" w:fill="FFFFFF"/>
        <w:spacing w:after="120" w:line="360" w:lineRule="auto"/>
        <w:ind w:firstLine="720"/>
        <w:rPr>
          <w:i/>
          <w:color w:val="000000"/>
          <w:sz w:val="28"/>
          <w:szCs w:val="28"/>
        </w:rPr>
      </w:pPr>
      <w:proofErr w:type="spellStart"/>
      <w:r w:rsidRPr="003D210A">
        <w:rPr>
          <w:i/>
          <w:color w:val="000000"/>
          <w:sz w:val="28"/>
          <w:szCs w:val="28"/>
        </w:rPr>
        <w:t>Xét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đề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nghị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của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kế</w:t>
      </w:r>
      <w:proofErr w:type="spellEnd"/>
      <w:r w:rsidRPr="003D210A">
        <w:rPr>
          <w:i/>
          <w:color w:val="000000"/>
          <w:sz w:val="28"/>
          <w:szCs w:val="28"/>
        </w:rPr>
        <w:t xml:space="preserve"> </w:t>
      </w:r>
      <w:proofErr w:type="spellStart"/>
      <w:r w:rsidRPr="003D210A">
        <w:rPr>
          <w:i/>
          <w:color w:val="000000"/>
          <w:sz w:val="28"/>
          <w:szCs w:val="28"/>
        </w:rPr>
        <w:t>toán</w:t>
      </w:r>
      <w:proofErr w:type="spellEnd"/>
      <w:r w:rsidRPr="003D210A">
        <w:rPr>
          <w:i/>
          <w:color w:val="000000"/>
          <w:sz w:val="28"/>
          <w:szCs w:val="28"/>
        </w:rPr>
        <w:t>,</w:t>
      </w:r>
    </w:p>
    <w:p w:rsidR="00BC5728" w:rsidRPr="00404E94" w:rsidRDefault="00BC5728" w:rsidP="00BC5728">
      <w:pPr>
        <w:shd w:val="clear" w:color="auto" w:fill="FFFFFF"/>
        <w:spacing w:after="120" w:line="360" w:lineRule="auto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BC5728" w:rsidRDefault="00BC5728" w:rsidP="00BC5728">
      <w:pPr>
        <w:shd w:val="clear" w:color="auto" w:fill="FFFFFF"/>
        <w:spacing w:after="120" w:line="23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5B9A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4F5B9A">
        <w:rPr>
          <w:bCs/>
          <w:color w:val="000000"/>
          <w:sz w:val="28"/>
          <w:szCs w:val="28"/>
        </w:rPr>
        <w:t xml:space="preserve"> – chi </w:t>
      </w:r>
      <w:proofErr w:type="spellStart"/>
      <w:r w:rsidRPr="004F5B9A">
        <w:rPr>
          <w:bCs/>
          <w:color w:val="000000"/>
          <w:sz w:val="28"/>
          <w:szCs w:val="28"/>
        </w:rPr>
        <w:t>nguồn</w:t>
      </w:r>
      <w:proofErr w:type="spellEnd"/>
      <w:r w:rsidRPr="004F5B9A">
        <w:rPr>
          <w:bCs/>
          <w:color w:val="000000"/>
          <w:sz w:val="28"/>
          <w:szCs w:val="28"/>
        </w:rPr>
        <w:t xml:space="preserve"> NSNN </w:t>
      </w:r>
      <w:proofErr w:type="spellStart"/>
      <w:r>
        <w:rPr>
          <w:bCs/>
          <w:color w:val="000000"/>
          <w:sz w:val="28"/>
          <w:szCs w:val="28"/>
        </w:rPr>
        <w:t>quý</w:t>
      </w:r>
      <w:proofErr w:type="spellEnd"/>
      <w:r>
        <w:rPr>
          <w:bCs/>
          <w:color w:val="000000"/>
          <w:sz w:val="28"/>
          <w:szCs w:val="28"/>
        </w:rPr>
        <w:t xml:space="preserve"> 1</w:t>
      </w:r>
    </w:p>
    <w:p w:rsidR="00BC5728" w:rsidRPr="00404E94" w:rsidRDefault="00BC5728" w:rsidP="00BC572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năm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 w:rsidRPr="004F5B9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AE0106">
        <w:rPr>
          <w:color w:val="000000"/>
          <w:sz w:val="28"/>
          <w:szCs w:val="28"/>
        </w:rPr>
        <w:t>2</w:t>
      </w:r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của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trường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tiểu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học</w:t>
      </w:r>
      <w:proofErr w:type="spellEnd"/>
      <w:r w:rsidRPr="004F5B9A">
        <w:rPr>
          <w:color w:val="000000"/>
          <w:sz w:val="28"/>
          <w:szCs w:val="28"/>
        </w:rPr>
        <w:t xml:space="preserve"> An </w:t>
      </w:r>
      <w:r>
        <w:rPr>
          <w:color w:val="000000"/>
          <w:sz w:val="28"/>
          <w:szCs w:val="28"/>
        </w:rPr>
        <w:t>Long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BC5728" w:rsidRPr="00404E94" w:rsidRDefault="00BC5728" w:rsidP="00BC572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BC5728" w:rsidRPr="00F036B6" w:rsidRDefault="00BC5728" w:rsidP="00BC5728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F036B6">
        <w:rPr>
          <w:color w:val="000000"/>
          <w:sz w:val="28"/>
          <w:szCs w:val="28"/>
        </w:rPr>
        <w:t>Tất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cả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giáo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nhân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trong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đơn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vị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và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các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phận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liên</w:t>
      </w:r>
      <w:proofErr w:type="spellEnd"/>
    </w:p>
    <w:p w:rsidR="00BC5728" w:rsidRPr="00404E94" w:rsidRDefault="00BC5728" w:rsidP="00BC5728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>./.</w:t>
      </w:r>
      <w:r w:rsidRPr="00404E94">
        <w:rPr>
          <w:color w:val="000000"/>
          <w:sz w:val="28"/>
          <w:szCs w:val="28"/>
        </w:rPr>
        <w:t> </w:t>
      </w:r>
    </w:p>
    <w:p w:rsidR="00BC5728" w:rsidRPr="00404E94" w:rsidRDefault="00BC5728" w:rsidP="00BC572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305"/>
      </w:tblGrid>
      <w:tr w:rsidR="00BC5728" w:rsidRPr="00404E94" w:rsidTr="003029C1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728" w:rsidRPr="00BC5728" w:rsidRDefault="00BC5728" w:rsidP="003029C1">
            <w:pPr>
              <w:shd w:val="clear" w:color="auto" w:fill="FFFFFF"/>
              <w:spacing w:after="120" w:line="234" w:lineRule="atLeast"/>
              <w:rPr>
                <w:color w:val="000000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BC5728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BC5728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C5728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BC5728">
              <w:rPr>
                <w:b/>
                <w:bCs/>
                <w:i/>
                <w:iCs/>
                <w:color w:val="000000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797"/>
            </w:tblGrid>
            <w:tr w:rsidR="00BC5728" w:rsidRPr="00404E94" w:rsidTr="003029C1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28" w:rsidRPr="00BC5728" w:rsidRDefault="00BC5728" w:rsidP="003029C1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Phòng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 TC-KH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huyện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;</w:t>
                  </w:r>
                </w:p>
                <w:p w:rsidR="00BC5728" w:rsidRPr="00BC5728" w:rsidRDefault="00BC5728" w:rsidP="003029C1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Phòng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 GDĐT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Phú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Giáo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;</w:t>
                  </w:r>
                </w:p>
                <w:p w:rsidR="00BC5728" w:rsidRPr="00404E94" w:rsidRDefault="00BC5728" w:rsidP="003029C1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Lưu</w:t>
                  </w:r>
                  <w:proofErr w:type="spellEnd"/>
                  <w:r w:rsidRPr="00BC5728">
                    <w:rPr>
                      <w:bCs/>
                      <w:iCs/>
                      <w:color w:val="000000"/>
                      <w:sz w:val="22"/>
                      <w:szCs w:val="22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28" w:rsidRPr="00404E94" w:rsidRDefault="00BC5728" w:rsidP="003029C1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C5728" w:rsidRPr="00404E94" w:rsidRDefault="00BC5728" w:rsidP="003029C1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728" w:rsidRPr="00404E94" w:rsidRDefault="00BC5728" w:rsidP="003029C1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BC5728" w:rsidRPr="00404E94" w:rsidRDefault="00BC5728" w:rsidP="003029C1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1E67D8" w:rsidRPr="00404E94" w:rsidRDefault="001E67D8" w:rsidP="003029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1E67D8" w:rsidRPr="00404E94" w:rsidRDefault="001E67D8" w:rsidP="001E67D8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E0D00"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0E0D0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D00"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0E0D00"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0E0D00"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  <w:p w:rsidR="00BC5728" w:rsidRPr="00404E94" w:rsidRDefault="00BC5728" w:rsidP="003029C1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02691" w:rsidRDefault="003D210A"/>
    <w:sectPr w:rsidR="00B02691" w:rsidSect="001E67D8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28"/>
    <w:rsid w:val="000248FB"/>
    <w:rsid w:val="001E67D8"/>
    <w:rsid w:val="003D210A"/>
    <w:rsid w:val="00AE0106"/>
    <w:rsid w:val="00AE558F"/>
    <w:rsid w:val="00B32EC9"/>
    <w:rsid w:val="00B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C57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C572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C57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C572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AA3E-75E4-4E6C-8D62-20FCFD94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An Long</dc:creator>
  <cp:lastModifiedBy>TH An Long</cp:lastModifiedBy>
  <cp:revision>5</cp:revision>
  <cp:lastPrinted>2022-04-15T03:45:00Z</cp:lastPrinted>
  <dcterms:created xsi:type="dcterms:W3CDTF">2022-04-14T08:47:00Z</dcterms:created>
  <dcterms:modified xsi:type="dcterms:W3CDTF">2022-04-15T03:46:00Z</dcterms:modified>
</cp:coreProperties>
</file>